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1245" w14:textId="77777777" w:rsidR="006810FC" w:rsidRPr="00175FE0" w:rsidRDefault="006810FC" w:rsidP="00175FE0">
      <w:pPr>
        <w:rPr>
          <w:rFonts w:ascii="Arial" w:hAnsi="Arial" w:cs="Arial"/>
          <w:sz w:val="32"/>
          <w:szCs w:val="32"/>
        </w:rPr>
      </w:pPr>
      <w:r w:rsidRPr="00175FE0">
        <w:rPr>
          <w:rFonts w:ascii="Arial" w:hAnsi="Arial" w:cs="Arial"/>
          <w:sz w:val="32"/>
          <w:szCs w:val="32"/>
        </w:rPr>
        <w:t xml:space="preserve">Text </w:t>
      </w:r>
      <w:proofErr w:type="spellStart"/>
      <w:r w:rsidRPr="00175FE0">
        <w:rPr>
          <w:rFonts w:ascii="Arial" w:hAnsi="Arial" w:cs="Arial"/>
          <w:sz w:val="32"/>
          <w:szCs w:val="32"/>
        </w:rPr>
        <w:t>pentru</w:t>
      </w:r>
      <w:proofErr w:type="spellEnd"/>
      <w:r w:rsidRPr="00175FE0">
        <w:rPr>
          <w:rFonts w:ascii="Arial" w:hAnsi="Arial" w:cs="Arial"/>
          <w:sz w:val="32"/>
          <w:szCs w:val="32"/>
        </w:rPr>
        <w:t xml:space="preserve"> SmartArt</w:t>
      </w:r>
    </w:p>
    <w:p w14:paraId="4246B19D" w14:textId="0470572F" w:rsidR="006810FC" w:rsidRPr="00E46CD4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</w:rPr>
        <w:t>Arhimede</w:t>
      </w:r>
      <w:proofErr w:type="spellEnd"/>
      <w:r w:rsidRPr="00E46CD4">
        <w:rPr>
          <w:rFonts w:ascii="Arial" w:hAnsi="Arial" w:cs="Arial"/>
        </w:rPr>
        <w:t xml:space="preserve">, </w:t>
      </w:r>
      <w:proofErr w:type="spellStart"/>
      <w:r w:rsidRPr="00E46CD4">
        <w:rPr>
          <w:rFonts w:ascii="Arial" w:hAnsi="Arial" w:cs="Arial"/>
        </w:rPr>
        <w:t>Pitagora</w:t>
      </w:r>
      <w:proofErr w:type="spellEnd"/>
      <w:r w:rsidRPr="00E46CD4">
        <w:rPr>
          <w:rFonts w:ascii="Arial" w:hAnsi="Arial" w:cs="Arial"/>
        </w:rPr>
        <w:t xml:space="preserve">, Fibonacci, </w:t>
      </w:r>
      <w:proofErr w:type="spellStart"/>
      <w:r w:rsidRPr="00E46CD4">
        <w:rPr>
          <w:rFonts w:ascii="Arial" w:hAnsi="Arial" w:cs="Arial"/>
        </w:rPr>
        <w:t>Numere</w:t>
      </w:r>
      <w:proofErr w:type="spellEnd"/>
      <w:r w:rsidRPr="00E46CD4">
        <w:rPr>
          <w:rFonts w:ascii="Arial" w:hAnsi="Arial" w:cs="Arial"/>
        </w:rPr>
        <w:t xml:space="preserve">, </w:t>
      </w:r>
      <w:r w:rsidRPr="00E46CD4">
        <w:rPr>
          <w:rFonts w:ascii="Arial" w:hAnsi="Arial" w:cs="Arial"/>
          <w:lang w:val="ro-RO"/>
        </w:rPr>
        <w:t xml:space="preserve">Șiruri, Caiet, clasa XI, </w:t>
      </w:r>
      <w:r w:rsidR="004524B5">
        <w:rPr>
          <w:rFonts w:ascii="Arial" w:hAnsi="Arial" w:cs="Arial"/>
          <w:lang w:val="ro-RO"/>
        </w:rPr>
        <w:t>A</w:t>
      </w:r>
      <w:r w:rsidRPr="00E46CD4">
        <w:rPr>
          <w:rFonts w:ascii="Arial" w:hAnsi="Arial" w:cs="Arial"/>
          <w:lang w:val="ro-RO"/>
        </w:rPr>
        <w:t>n școlar 2025-2026</w:t>
      </w:r>
      <w:r w:rsidRPr="00E46CD4">
        <w:rPr>
          <w:rFonts w:ascii="Arial" w:hAnsi="Arial" w:cs="Arial"/>
        </w:rPr>
        <w:t xml:space="preserve"> </w:t>
      </w:r>
    </w:p>
    <w:p w14:paraId="2D18B7FE" w14:textId="67344624" w:rsidR="006810FC" w:rsidRPr="00E46CD4" w:rsidRDefault="006810FC" w:rsidP="006810FC">
      <w:pPr>
        <w:rPr>
          <w:rFonts w:ascii="Arial" w:hAnsi="Arial" w:cs="Arial"/>
          <w:sz w:val="32"/>
          <w:szCs w:val="32"/>
        </w:rPr>
      </w:pPr>
      <w:r w:rsidRPr="00E46CD4">
        <w:rPr>
          <w:rFonts w:ascii="Arial" w:hAnsi="Arial" w:cs="Arial"/>
          <w:sz w:val="32"/>
          <w:szCs w:val="32"/>
        </w:rPr>
        <w:t xml:space="preserve">Text </w:t>
      </w:r>
      <w:proofErr w:type="spellStart"/>
      <w:r w:rsidRPr="00E46CD4">
        <w:rPr>
          <w:rFonts w:ascii="Arial" w:hAnsi="Arial" w:cs="Arial"/>
          <w:sz w:val="32"/>
          <w:szCs w:val="32"/>
        </w:rPr>
        <w:t>pentru</w:t>
      </w:r>
      <w:proofErr w:type="spellEnd"/>
      <w:r w:rsidRPr="00E46CD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46CD4">
        <w:rPr>
          <w:rFonts w:ascii="Arial" w:hAnsi="Arial" w:cs="Arial"/>
          <w:sz w:val="32"/>
          <w:szCs w:val="32"/>
        </w:rPr>
        <w:t>lista</w:t>
      </w:r>
      <w:proofErr w:type="spellEnd"/>
      <w:r w:rsidR="006A7FB7">
        <w:rPr>
          <w:rFonts w:ascii="Arial" w:hAnsi="Arial" w:cs="Arial"/>
          <w:sz w:val="32"/>
          <w:szCs w:val="32"/>
        </w:rPr>
        <w:t xml:space="preserve"> cu </w:t>
      </w:r>
      <w:proofErr w:type="spellStart"/>
      <w:r w:rsidRPr="00E46CD4">
        <w:rPr>
          <w:rFonts w:ascii="Arial" w:hAnsi="Arial" w:cs="Arial"/>
          <w:sz w:val="32"/>
          <w:szCs w:val="32"/>
        </w:rPr>
        <w:t>lecții</w:t>
      </w:r>
      <w:proofErr w:type="spellEnd"/>
    </w:p>
    <w:p w14:paraId="28574A97" w14:textId="77777777" w:rsidR="00D84AAC" w:rsidRPr="00184444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</w:rPr>
        <w:t>M</w:t>
      </w:r>
      <w:r w:rsidRPr="00E46CD4">
        <w:rPr>
          <w:rFonts w:ascii="Arial" w:hAnsi="Arial" w:cs="Arial"/>
          <w:lang w:val="ro-RO"/>
        </w:rPr>
        <w:t>ăsurarea cercului</w:t>
      </w:r>
    </w:p>
    <w:p w14:paraId="37D548FD" w14:textId="77777777" w:rsidR="00D84AAC" w:rsidRPr="00184444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lang w:val="ro-RO"/>
        </w:rPr>
        <w:t>Teorema lui Pitagora</w:t>
      </w:r>
    </w:p>
    <w:p w14:paraId="0C5DEC5A" w14:textId="77777777" w:rsidR="006810FC" w:rsidRPr="00E46CD4" w:rsidRDefault="006810FC" w:rsidP="006810FC">
      <w:pPr>
        <w:rPr>
          <w:rFonts w:ascii="Arial" w:hAnsi="Arial" w:cs="Arial"/>
          <w:lang w:val="ro-RO"/>
        </w:rPr>
      </w:pPr>
      <w:r w:rsidRPr="00E46CD4">
        <w:rPr>
          <w:rFonts w:ascii="Arial" w:hAnsi="Arial" w:cs="Arial"/>
          <w:lang w:val="ro-RO"/>
        </w:rPr>
        <w:t>Șirul lui Fibonacci</w:t>
      </w:r>
    </w:p>
    <w:p w14:paraId="0A40F564" w14:textId="77777777" w:rsidR="006810FC" w:rsidRPr="00E46CD4" w:rsidRDefault="006810FC" w:rsidP="006810FC">
      <w:pPr>
        <w:rPr>
          <w:rFonts w:ascii="Arial" w:hAnsi="Arial" w:cs="Arial"/>
          <w:sz w:val="32"/>
          <w:szCs w:val="32"/>
        </w:rPr>
      </w:pPr>
      <w:r w:rsidRPr="00E46CD4">
        <w:rPr>
          <w:rFonts w:ascii="Arial" w:hAnsi="Arial" w:cs="Arial"/>
          <w:sz w:val="32"/>
          <w:szCs w:val="32"/>
        </w:rPr>
        <w:t xml:space="preserve">Text </w:t>
      </w:r>
      <w:proofErr w:type="spellStart"/>
      <w:r w:rsidRPr="00E46CD4">
        <w:rPr>
          <w:rFonts w:ascii="Arial" w:hAnsi="Arial" w:cs="Arial"/>
          <w:sz w:val="32"/>
          <w:szCs w:val="32"/>
        </w:rPr>
        <w:t>pentru</w:t>
      </w:r>
      <w:proofErr w:type="spellEnd"/>
      <w:r w:rsidRPr="00E46CD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46CD4">
        <w:rPr>
          <w:rFonts w:ascii="Arial" w:hAnsi="Arial" w:cs="Arial"/>
          <w:sz w:val="32"/>
          <w:szCs w:val="32"/>
        </w:rPr>
        <w:t>paginile</w:t>
      </w:r>
      <w:proofErr w:type="spellEnd"/>
      <w:r w:rsidRPr="00E46CD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46CD4">
        <w:rPr>
          <w:rFonts w:ascii="Arial" w:hAnsi="Arial" w:cs="Arial"/>
          <w:sz w:val="32"/>
          <w:szCs w:val="32"/>
        </w:rPr>
        <w:t>caietului</w:t>
      </w:r>
      <w:proofErr w:type="spellEnd"/>
    </w:p>
    <w:p w14:paraId="7912B5BF" w14:textId="77777777" w:rsidR="006810FC" w:rsidRPr="004F303D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b/>
          <w:bCs/>
        </w:rPr>
        <w:t>M</w:t>
      </w:r>
      <w:r w:rsidRPr="00E46CD4">
        <w:rPr>
          <w:rFonts w:ascii="Arial" w:hAnsi="Arial" w:cs="Arial"/>
          <w:b/>
          <w:bCs/>
          <w:lang w:val="ro-RO"/>
        </w:rPr>
        <w:t>ăsurarea cerculu</w:t>
      </w:r>
      <w:proofErr w:type="spellStart"/>
      <w:r w:rsidRPr="00E46CD4">
        <w:rPr>
          <w:rFonts w:ascii="Arial" w:hAnsi="Arial" w:cs="Arial"/>
          <w:b/>
          <w:bCs/>
        </w:rPr>
        <w:t>i</w:t>
      </w:r>
      <w:proofErr w:type="spellEnd"/>
    </w:p>
    <w:p w14:paraId="5DD357F9" w14:textId="3514FC0E" w:rsidR="006810FC" w:rsidRPr="00E46CD4" w:rsidRDefault="006810FC" w:rsidP="006810FC">
      <w:pPr>
        <w:rPr>
          <w:rFonts w:ascii="Arial" w:hAnsi="Arial" w:cs="Arial"/>
          <w:lang w:val="ro-RO"/>
        </w:rPr>
      </w:pPr>
      <w:r w:rsidRPr="00E46CD4">
        <w:rPr>
          <w:rFonts w:ascii="Arial" w:hAnsi="Arial" w:cs="Arial"/>
          <w:lang w:val="ro-RO"/>
        </w:rPr>
        <w:t>Arhimede a descoperit faptul scris un că raportul dintre circumferința oricărui cerc la diametrul său este un număr cuprins între:</w:t>
      </w:r>
    </w:p>
    <w:p w14:paraId="35FA338A" w14:textId="5F069B68" w:rsidR="006810FC" w:rsidRPr="00E46CD4" w:rsidRDefault="006810FC" w:rsidP="006810FC">
      <w:pPr>
        <w:rPr>
          <w:rFonts w:ascii="Arial" w:hAnsi="Arial" w:cs="Arial"/>
          <w:lang w:val="ro-RO"/>
        </w:rPr>
      </w:pPr>
      <w:r w:rsidRPr="00E46CD4">
        <w:rPr>
          <w:rFonts w:ascii="Arial" w:hAnsi="Arial" w:cs="Arial"/>
          <w:noProof/>
        </w:rPr>
        <w:drawing>
          <wp:inline distT="0" distB="0" distL="0" distR="0" wp14:anchorId="1B84C152" wp14:editId="70B09AD5">
            <wp:extent cx="1371600" cy="600075"/>
            <wp:effectExtent l="0" t="0" r="0" b="9525"/>
            <wp:docPr id="24637898" name="Imagine 1" descr="O imagine care conține text, Font, număr, ceas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7898" name="Imagine 1" descr="O imagine care conține text, Font, număr, ceas&#10;&#10;Conținutul generat de inteligența artificială poate fi inco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24D03" w14:textId="55C58AA4" w:rsidR="006810FC" w:rsidRPr="004F303D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lang w:val="ro-RO"/>
        </w:rPr>
        <w:t>Această aproximație este ceea ce noi numim constanta matematică PI</w:t>
      </w:r>
      <w:r w:rsidRPr="00E46CD4">
        <w:rPr>
          <w:rFonts w:ascii="Arial" w:hAnsi="Arial" w:cs="Arial"/>
          <w:lang w:val="el-GR"/>
        </w:rPr>
        <w:t xml:space="preserve">. </w:t>
      </w:r>
      <w:r w:rsidRPr="00E46CD4">
        <w:rPr>
          <w:rFonts w:ascii="Arial" w:hAnsi="Arial" w:cs="Arial"/>
          <w:lang w:val="ro-RO"/>
        </w:rPr>
        <w:t>Arhimede a găsit limitele numărului PI,</w:t>
      </w:r>
      <w:r w:rsidRPr="00E46CD4">
        <w:rPr>
          <w:rFonts w:ascii="Arial" w:hAnsi="Arial" w:cs="Arial"/>
          <w:lang w:val="el-GR"/>
        </w:rPr>
        <w:t xml:space="preserve"> </w:t>
      </w:r>
      <w:r w:rsidRPr="00E46CD4">
        <w:rPr>
          <w:rFonts w:ascii="Arial" w:hAnsi="Arial" w:cs="Arial"/>
          <w:lang w:val="ro-RO"/>
        </w:rPr>
        <w:t>prin înscrierea și circumscrierea unui cerc cu două poligoane regulate similare având 96 de laturi.</w:t>
      </w:r>
    </w:p>
    <w:p w14:paraId="51E22B8A" w14:textId="04E14F31" w:rsidR="006810FC" w:rsidRPr="004F303D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lang w:val="ro-RO"/>
        </w:rPr>
        <w:t xml:space="preserve">Aria cercului:    </w:t>
      </w:r>
      <w:r w:rsidRPr="00E46CD4">
        <w:rPr>
          <w:rFonts w:ascii="Arial" w:hAnsi="Arial" w:cs="Arial"/>
          <w:noProof/>
        </w:rPr>
        <w:drawing>
          <wp:inline distT="0" distB="0" distL="0" distR="0" wp14:anchorId="50110556" wp14:editId="38068431">
            <wp:extent cx="1381125" cy="581025"/>
            <wp:effectExtent l="0" t="0" r="9525" b="9525"/>
            <wp:docPr id="1964915527" name="Imagine 5" descr="O imagine care conține text, Font, captură de ecran, număr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915527" name="Imagine 5" descr="O imagine care conține text, Font, captură de ecran, număr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CD4">
        <w:rPr>
          <w:rFonts w:ascii="Arial" w:hAnsi="Arial" w:cs="Arial"/>
          <w:lang w:val="ro-RO"/>
        </w:rPr>
        <w:t xml:space="preserve">Perimetrul cercului: </w:t>
      </w:r>
      <w:r w:rsidRPr="00E46CD4">
        <w:rPr>
          <w:rFonts w:ascii="Arial" w:hAnsi="Arial" w:cs="Arial"/>
        </w:rPr>
        <w:t xml:space="preserve">  </w:t>
      </w:r>
      <w:r w:rsidRPr="00E46CD4">
        <w:rPr>
          <w:rFonts w:ascii="Arial" w:hAnsi="Arial" w:cs="Arial"/>
          <w:lang w:val="ro-RO"/>
        </w:rPr>
        <w:t xml:space="preserve">   </w:t>
      </w:r>
      <w:r w:rsidR="00E46CD4" w:rsidRPr="00E46CD4">
        <w:rPr>
          <w:rFonts w:ascii="Arial" w:hAnsi="Arial" w:cs="Arial"/>
          <w:noProof/>
        </w:rPr>
        <w:drawing>
          <wp:inline distT="0" distB="0" distL="0" distR="0" wp14:anchorId="55BACE5D" wp14:editId="06071BA5">
            <wp:extent cx="1171575" cy="609600"/>
            <wp:effectExtent l="0" t="0" r="9525" b="0"/>
            <wp:docPr id="479056052" name="Imagine 1" descr="O imagine care conține Font, text, Grafică, siglă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56052" name="Imagine 1" descr="O imagine care conține Font, text, Grafică, siglă&#10;&#10;Conținutul generat de inteligența artificială poate fi inco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D368E" w14:textId="77777777" w:rsidR="006810FC" w:rsidRPr="004F303D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b/>
          <w:bCs/>
          <w:lang w:val="ro-RO"/>
        </w:rPr>
        <w:t>Teorema lui Pitagora</w:t>
      </w:r>
    </w:p>
    <w:p w14:paraId="4C12D53B" w14:textId="77777777" w:rsidR="006810FC" w:rsidRPr="004F303D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</w:rPr>
        <w:t>Afirmă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că</w:t>
      </w:r>
      <w:proofErr w:type="spellEnd"/>
      <w:r w:rsidRPr="00E46CD4">
        <w:rPr>
          <w:rFonts w:ascii="Arial" w:hAnsi="Arial" w:cs="Arial"/>
        </w:rPr>
        <w:t xml:space="preserve">, </w:t>
      </w:r>
      <w:proofErr w:type="spellStart"/>
      <w:r w:rsidRPr="00E46CD4">
        <w:rPr>
          <w:rFonts w:ascii="Arial" w:hAnsi="Arial" w:cs="Arial"/>
        </w:rPr>
        <w:t>în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orice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triunghi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dreptunghic</w:t>
      </w:r>
      <w:proofErr w:type="spellEnd"/>
      <w:r w:rsidRPr="00E46CD4">
        <w:rPr>
          <w:rFonts w:ascii="Arial" w:hAnsi="Arial" w:cs="Arial"/>
        </w:rPr>
        <w:t xml:space="preserve">, </w:t>
      </w:r>
      <w:proofErr w:type="spellStart"/>
      <w:r w:rsidRPr="00E46CD4">
        <w:rPr>
          <w:rFonts w:ascii="Arial" w:hAnsi="Arial" w:cs="Arial"/>
        </w:rPr>
        <w:t>suma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pătratelor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lungimilor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proofErr w:type="gramStart"/>
      <w:r w:rsidRPr="00E46CD4">
        <w:rPr>
          <w:rFonts w:ascii="Arial" w:hAnsi="Arial" w:cs="Arial"/>
        </w:rPr>
        <w:t>catetelor</w:t>
      </w:r>
      <w:proofErr w:type="spellEnd"/>
      <w:r w:rsidRPr="00E46CD4">
        <w:rPr>
          <w:rFonts w:ascii="Arial" w:hAnsi="Arial" w:cs="Arial"/>
        </w:rPr>
        <w:t xml:space="preserve">  </w:t>
      </w:r>
      <w:proofErr w:type="spellStart"/>
      <w:r w:rsidRPr="00E46CD4">
        <w:rPr>
          <w:rFonts w:ascii="Arial" w:hAnsi="Arial" w:cs="Arial"/>
        </w:rPr>
        <w:t>este</w:t>
      </w:r>
      <w:proofErr w:type="spellEnd"/>
      <w:proofErr w:type="gram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egală</w:t>
      </w:r>
      <w:proofErr w:type="spellEnd"/>
      <w:r w:rsidRPr="00E46CD4">
        <w:rPr>
          <w:rFonts w:ascii="Arial" w:hAnsi="Arial" w:cs="Arial"/>
        </w:rPr>
        <w:t xml:space="preserve"> cu </w:t>
      </w:r>
      <w:proofErr w:type="spellStart"/>
      <w:r w:rsidRPr="00E46CD4">
        <w:rPr>
          <w:rFonts w:ascii="Arial" w:hAnsi="Arial" w:cs="Arial"/>
        </w:rPr>
        <w:t>pătratul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lungimii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ipotenuzei</w:t>
      </w:r>
      <w:proofErr w:type="spellEnd"/>
      <w:r w:rsidRPr="00E46CD4">
        <w:rPr>
          <w:rFonts w:ascii="Arial" w:hAnsi="Arial" w:cs="Arial"/>
          <w:lang w:val="ro-RO"/>
        </w:rPr>
        <w:t>.</w:t>
      </w:r>
    </w:p>
    <w:p w14:paraId="098B04CA" w14:textId="25FF9D6D" w:rsidR="006810FC" w:rsidRPr="004F303D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</w:rPr>
        <w:t>Această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relație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fundamentală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în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geometrie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permite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calcularea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oricărei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laturi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dacă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celelalte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două</w:t>
      </w:r>
      <w:proofErr w:type="spellEnd"/>
      <w:r w:rsidRPr="00E46CD4">
        <w:rPr>
          <w:rFonts w:ascii="Arial" w:hAnsi="Arial" w:cs="Arial"/>
        </w:rPr>
        <w:t xml:space="preserve"> sunt </w:t>
      </w:r>
      <w:proofErr w:type="spellStart"/>
      <w:r w:rsidRPr="00E46CD4">
        <w:rPr>
          <w:rFonts w:ascii="Arial" w:hAnsi="Arial" w:cs="Arial"/>
        </w:rPr>
        <w:t>cunoscute</w:t>
      </w:r>
      <w:proofErr w:type="spellEnd"/>
      <w:r w:rsidRPr="00E46CD4">
        <w:rPr>
          <w:rFonts w:ascii="Arial" w:hAnsi="Arial" w:cs="Arial"/>
        </w:rPr>
        <w:t xml:space="preserve">, </w:t>
      </w:r>
      <w:proofErr w:type="spellStart"/>
      <w:r w:rsidRPr="00E46CD4">
        <w:rPr>
          <w:rFonts w:ascii="Arial" w:hAnsi="Arial" w:cs="Arial"/>
        </w:rPr>
        <w:t>ipotenuza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fiind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întotdeauna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latura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opusă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unghiului</w:t>
      </w:r>
      <w:proofErr w:type="spellEnd"/>
      <w:r w:rsidRPr="00E46CD4">
        <w:rPr>
          <w:rFonts w:ascii="Arial" w:hAnsi="Arial" w:cs="Arial"/>
        </w:rPr>
        <w:t xml:space="preserve"> de 90</w:t>
      </w:r>
      <w:r w:rsidR="00EC6BBF">
        <w:rPr>
          <w:rFonts w:ascii="Arial" w:hAnsi="Arial" w:cs="Arial"/>
        </w:rPr>
        <w:t>º.</w:t>
      </w:r>
    </w:p>
    <w:p w14:paraId="35437062" w14:textId="77777777" w:rsidR="006810FC" w:rsidRPr="00E46CD4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</w:rPr>
        <w:t>Enunț</w:t>
      </w:r>
      <w:proofErr w:type="spellEnd"/>
      <w:r w:rsidRPr="00E46CD4">
        <w:rPr>
          <w:rFonts w:ascii="Arial" w:hAnsi="Arial" w:cs="Arial"/>
        </w:rPr>
        <w:t xml:space="preserve">: Suma </w:t>
      </w:r>
      <w:proofErr w:type="spellStart"/>
      <w:r w:rsidRPr="00E46CD4">
        <w:rPr>
          <w:rFonts w:ascii="Arial" w:hAnsi="Arial" w:cs="Arial"/>
        </w:rPr>
        <w:t>ariilor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pătratelor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construite</w:t>
      </w:r>
      <w:proofErr w:type="spellEnd"/>
      <w:r w:rsidRPr="00E46CD4">
        <w:rPr>
          <w:rFonts w:ascii="Arial" w:hAnsi="Arial" w:cs="Arial"/>
        </w:rPr>
        <w:t xml:space="preserve"> pe </w:t>
      </w:r>
      <w:proofErr w:type="spellStart"/>
      <w:r w:rsidRPr="00E46CD4">
        <w:rPr>
          <w:rFonts w:ascii="Arial" w:hAnsi="Arial" w:cs="Arial"/>
        </w:rPr>
        <w:t>catetele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unui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triunghi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dreptunghic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este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egală</w:t>
      </w:r>
      <w:proofErr w:type="spellEnd"/>
      <w:r w:rsidRPr="00E46CD4">
        <w:rPr>
          <w:rFonts w:ascii="Arial" w:hAnsi="Arial" w:cs="Arial"/>
        </w:rPr>
        <w:t xml:space="preserve"> cu aria </w:t>
      </w:r>
      <w:proofErr w:type="spellStart"/>
      <w:r w:rsidRPr="00E46CD4">
        <w:rPr>
          <w:rFonts w:ascii="Arial" w:hAnsi="Arial" w:cs="Arial"/>
        </w:rPr>
        <w:t>pătratului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construit</w:t>
      </w:r>
      <w:proofErr w:type="spellEnd"/>
      <w:r w:rsidRPr="00E46CD4">
        <w:rPr>
          <w:rFonts w:ascii="Arial" w:hAnsi="Arial" w:cs="Arial"/>
        </w:rPr>
        <w:t xml:space="preserve"> pe </w:t>
      </w:r>
      <w:proofErr w:type="spellStart"/>
      <w:r w:rsidRPr="00E46CD4">
        <w:rPr>
          <w:rFonts w:ascii="Arial" w:hAnsi="Arial" w:cs="Arial"/>
        </w:rPr>
        <w:t>ipotenuză</w:t>
      </w:r>
      <w:proofErr w:type="spellEnd"/>
      <w:r w:rsidRPr="00E46CD4">
        <w:rPr>
          <w:rFonts w:ascii="Arial" w:hAnsi="Arial" w:cs="Arial"/>
        </w:rPr>
        <w:t>.</w:t>
      </w:r>
    </w:p>
    <w:p w14:paraId="773B1F83" w14:textId="7CAA9ABF" w:rsidR="006810FC" w:rsidRPr="00E46CD4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noProof/>
        </w:rPr>
        <w:drawing>
          <wp:inline distT="0" distB="0" distL="0" distR="0" wp14:anchorId="7E80B682" wp14:editId="2BAC3580">
            <wp:extent cx="1600200" cy="590550"/>
            <wp:effectExtent l="0" t="0" r="0" b="0"/>
            <wp:docPr id="1273932391" name="Imagine 4" descr="O imagine care conține Font, număr, captură de ecran, text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932391" name="Imagine 4" descr="O imagine care conține Font, număr, captură de ecran, text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4E278" w14:textId="77777777" w:rsidR="006810FC" w:rsidRPr="004F303D" w:rsidRDefault="006810FC" w:rsidP="006810FC">
      <w:pPr>
        <w:rPr>
          <w:rFonts w:ascii="Arial" w:hAnsi="Arial" w:cs="Arial"/>
        </w:rPr>
      </w:pPr>
    </w:p>
    <w:p w14:paraId="1E343CA7" w14:textId="77777777" w:rsidR="006810FC" w:rsidRPr="004F303D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  <w:b/>
          <w:bCs/>
        </w:rPr>
        <w:t>Șirul</w:t>
      </w:r>
      <w:proofErr w:type="spellEnd"/>
      <w:r w:rsidRPr="00E46CD4">
        <w:rPr>
          <w:rFonts w:ascii="Arial" w:hAnsi="Arial" w:cs="Arial"/>
          <w:b/>
          <w:bCs/>
        </w:rPr>
        <w:t xml:space="preserve"> </w:t>
      </w:r>
      <w:proofErr w:type="spellStart"/>
      <w:r w:rsidRPr="00E46CD4">
        <w:rPr>
          <w:rFonts w:ascii="Arial" w:hAnsi="Arial" w:cs="Arial"/>
          <w:b/>
          <w:bCs/>
        </w:rPr>
        <w:t>lui</w:t>
      </w:r>
      <w:proofErr w:type="spellEnd"/>
      <w:r w:rsidRPr="00E46CD4">
        <w:rPr>
          <w:rFonts w:ascii="Arial" w:hAnsi="Arial" w:cs="Arial"/>
          <w:b/>
          <w:bCs/>
        </w:rPr>
        <w:t xml:space="preserve"> Fibonacci </w:t>
      </w:r>
    </w:p>
    <w:p w14:paraId="55079547" w14:textId="77777777" w:rsidR="006810FC" w:rsidRPr="004F303D" w:rsidRDefault="006810FC" w:rsidP="006810FC">
      <w:pPr>
        <w:rPr>
          <w:rFonts w:ascii="Arial" w:hAnsi="Arial" w:cs="Arial"/>
        </w:rPr>
      </w:pPr>
      <w:proofErr w:type="spellStart"/>
      <w:r w:rsidRPr="00E46CD4">
        <w:rPr>
          <w:rFonts w:ascii="Arial" w:hAnsi="Arial" w:cs="Arial"/>
        </w:rPr>
        <w:t>Șirul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lui</w:t>
      </w:r>
      <w:proofErr w:type="spellEnd"/>
      <w:r w:rsidRPr="00E46CD4">
        <w:rPr>
          <w:rFonts w:ascii="Arial" w:hAnsi="Arial" w:cs="Arial"/>
        </w:rPr>
        <w:t xml:space="preserve"> Fibonacci </w:t>
      </w:r>
      <w:proofErr w:type="spellStart"/>
      <w:r w:rsidRPr="00E46CD4">
        <w:rPr>
          <w:rFonts w:ascii="Arial" w:hAnsi="Arial" w:cs="Arial"/>
        </w:rPr>
        <w:t>este</w:t>
      </w:r>
      <w:proofErr w:type="spellEnd"/>
      <w:r w:rsidRPr="00E46CD4">
        <w:rPr>
          <w:rFonts w:ascii="Arial" w:hAnsi="Arial" w:cs="Arial"/>
        </w:rPr>
        <w:t xml:space="preserve"> o </w:t>
      </w:r>
      <w:proofErr w:type="spellStart"/>
      <w:r w:rsidRPr="00E46CD4">
        <w:rPr>
          <w:rFonts w:ascii="Arial" w:hAnsi="Arial" w:cs="Arial"/>
        </w:rPr>
        <w:t>secvență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numerică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proofErr w:type="gramStart"/>
      <w:r w:rsidRPr="00E46CD4">
        <w:rPr>
          <w:rFonts w:ascii="Arial" w:hAnsi="Arial" w:cs="Arial"/>
        </w:rPr>
        <w:t>recursiv</w:t>
      </w:r>
      <w:proofErr w:type="spellEnd"/>
      <w:r w:rsidRPr="00E46CD4">
        <w:rPr>
          <w:rFonts w:ascii="Arial" w:hAnsi="Arial" w:cs="Arial"/>
          <w:lang w:val="ro-RO"/>
        </w:rPr>
        <w:t xml:space="preserve">ă </w:t>
      </w:r>
      <w:r w:rsidRPr="00E46CD4">
        <w:rPr>
          <w:rFonts w:ascii="Arial" w:hAnsi="Arial" w:cs="Arial"/>
        </w:rPr>
        <w:t xml:space="preserve"> (</w:t>
      </w:r>
      <w:proofErr w:type="gramEnd"/>
      <w:r w:rsidRPr="00E46CD4">
        <w:rPr>
          <w:rFonts w:ascii="Arial" w:hAnsi="Arial" w:cs="Arial"/>
        </w:rPr>
        <w:t>0,1,1,2,3,</w:t>
      </w:r>
      <w:proofErr w:type="gramStart"/>
      <w:r w:rsidRPr="00E46CD4">
        <w:rPr>
          <w:rFonts w:ascii="Arial" w:hAnsi="Arial" w:cs="Arial"/>
        </w:rPr>
        <w:t>5,8,…</w:t>
      </w:r>
      <w:proofErr w:type="gramEnd"/>
      <w:r w:rsidRPr="00E46CD4">
        <w:rPr>
          <w:rFonts w:ascii="Arial" w:hAnsi="Arial" w:cs="Arial"/>
        </w:rPr>
        <w:t xml:space="preserve">), </w:t>
      </w:r>
      <w:proofErr w:type="spellStart"/>
      <w:r w:rsidRPr="00E46CD4">
        <w:rPr>
          <w:rFonts w:ascii="Arial" w:hAnsi="Arial" w:cs="Arial"/>
        </w:rPr>
        <w:t>unde</w:t>
      </w:r>
      <w:proofErr w:type="spellEnd"/>
      <w:r w:rsidRPr="00E46CD4">
        <w:rPr>
          <w:rFonts w:ascii="Arial" w:hAnsi="Arial" w:cs="Arial"/>
          <w:lang w:val="ro-RO"/>
        </w:rPr>
        <w:t xml:space="preserve"> f</w:t>
      </w:r>
      <w:proofErr w:type="spellStart"/>
      <w:r w:rsidRPr="00E46CD4">
        <w:rPr>
          <w:rFonts w:ascii="Arial" w:hAnsi="Arial" w:cs="Arial"/>
        </w:rPr>
        <w:t>iecare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număr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este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suma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celor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două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anterioare</w:t>
      </w:r>
      <w:proofErr w:type="spellEnd"/>
      <w:r w:rsidRPr="00E46CD4">
        <w:rPr>
          <w:rFonts w:ascii="Arial" w:hAnsi="Arial" w:cs="Arial"/>
          <w:lang w:val="ro-RO"/>
        </w:rPr>
        <w:t>.</w:t>
      </w:r>
    </w:p>
    <w:p w14:paraId="1EF6B0FE" w14:textId="73B4DCF9" w:rsidR="006810FC" w:rsidRPr="00E46CD4" w:rsidRDefault="006810FC" w:rsidP="006810FC">
      <w:pPr>
        <w:rPr>
          <w:rFonts w:ascii="Arial" w:hAnsi="Arial" w:cs="Arial"/>
          <w:noProof/>
        </w:rPr>
      </w:pPr>
      <w:r w:rsidRPr="00E46CD4">
        <w:rPr>
          <w:rFonts w:ascii="Arial" w:hAnsi="Arial" w:cs="Arial"/>
          <w:noProof/>
        </w:rPr>
        <w:drawing>
          <wp:inline distT="0" distB="0" distL="0" distR="0" wp14:anchorId="6834C9C3" wp14:editId="39FA21A5">
            <wp:extent cx="2781300" cy="409575"/>
            <wp:effectExtent l="0" t="0" r="0" b="9525"/>
            <wp:docPr id="2134570806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2067D" w14:textId="77777777" w:rsidR="004524B5" w:rsidRDefault="006810FC" w:rsidP="006810FC">
      <w:pPr>
        <w:rPr>
          <w:rFonts w:ascii="Arial" w:hAnsi="Arial" w:cs="Arial"/>
          <w:lang w:val="ro-RO"/>
        </w:rPr>
      </w:pPr>
      <w:r w:rsidRPr="00E46CD4">
        <w:rPr>
          <w:rFonts w:ascii="Arial" w:hAnsi="Arial" w:cs="Arial"/>
        </w:rPr>
        <w:t xml:space="preserve">Pe </w:t>
      </w:r>
      <w:proofErr w:type="spellStart"/>
      <w:r w:rsidRPr="00E46CD4">
        <w:rPr>
          <w:rFonts w:ascii="Arial" w:hAnsi="Arial" w:cs="Arial"/>
        </w:rPr>
        <w:t>măsură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termenii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cresc</w:t>
      </w:r>
      <w:proofErr w:type="spellEnd"/>
      <w:r w:rsidRPr="00E46CD4">
        <w:rPr>
          <w:rFonts w:ascii="Arial" w:hAnsi="Arial" w:cs="Arial"/>
        </w:rPr>
        <w:t xml:space="preserve">, </w:t>
      </w:r>
      <w:proofErr w:type="spellStart"/>
      <w:r w:rsidRPr="00E46CD4">
        <w:rPr>
          <w:rFonts w:ascii="Arial" w:hAnsi="Arial" w:cs="Arial"/>
        </w:rPr>
        <w:t>raportul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dintre</w:t>
      </w:r>
      <w:proofErr w:type="spellEnd"/>
      <w:r w:rsidRPr="00E46CD4">
        <w:rPr>
          <w:rFonts w:ascii="Arial" w:hAnsi="Arial" w:cs="Arial"/>
        </w:rPr>
        <w:t xml:space="preserve"> un termen </w:t>
      </w:r>
      <w:proofErr w:type="spellStart"/>
      <w:r w:rsidRPr="00E46CD4">
        <w:rPr>
          <w:rFonts w:ascii="Arial" w:hAnsi="Arial" w:cs="Arial"/>
        </w:rPr>
        <w:t>și</w:t>
      </w:r>
      <w:proofErr w:type="spellEnd"/>
      <w:r w:rsidRPr="00E46CD4">
        <w:rPr>
          <w:rFonts w:ascii="Arial" w:hAnsi="Arial" w:cs="Arial"/>
        </w:rPr>
        <w:t xml:space="preserve"> cel anterior </w:t>
      </w:r>
      <w:proofErr w:type="spellStart"/>
      <w:r w:rsidRPr="00E46CD4">
        <w:rPr>
          <w:rFonts w:ascii="Arial" w:hAnsi="Arial" w:cs="Arial"/>
        </w:rPr>
        <w:t>tinde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către</w:t>
      </w:r>
      <w:proofErr w:type="spellEnd"/>
      <w:r w:rsidRPr="00E46CD4">
        <w:rPr>
          <w:rFonts w:ascii="Arial" w:hAnsi="Arial" w:cs="Arial"/>
        </w:rPr>
        <w:t xml:space="preserve"> </w:t>
      </w:r>
      <w:proofErr w:type="spellStart"/>
      <w:r w:rsidRPr="00E46CD4">
        <w:rPr>
          <w:rFonts w:ascii="Arial" w:hAnsi="Arial" w:cs="Arial"/>
        </w:rPr>
        <w:t>numărul</w:t>
      </w:r>
      <w:proofErr w:type="spellEnd"/>
      <w:r w:rsidRPr="00E46CD4">
        <w:rPr>
          <w:rFonts w:ascii="Arial" w:hAnsi="Arial" w:cs="Arial"/>
        </w:rPr>
        <w:t xml:space="preserve"> de aur</w:t>
      </w:r>
      <w:r w:rsidRPr="00E46CD4">
        <w:rPr>
          <w:rFonts w:ascii="Arial" w:hAnsi="Arial" w:cs="Arial"/>
          <w:lang w:val="ro-RO"/>
        </w:rPr>
        <w:t>.</w:t>
      </w:r>
      <w:r w:rsidR="004524B5">
        <w:rPr>
          <w:rFonts w:ascii="Arial" w:hAnsi="Arial" w:cs="Arial"/>
          <w:lang w:val="ro-RO"/>
        </w:rPr>
        <w:t xml:space="preserve"> </w:t>
      </w:r>
    </w:p>
    <w:p w14:paraId="46D60B48" w14:textId="7A788BA4" w:rsidR="006810FC" w:rsidRDefault="006810FC" w:rsidP="006810FC">
      <w:pPr>
        <w:rPr>
          <w:rFonts w:ascii="Arial" w:hAnsi="Arial" w:cs="Arial"/>
        </w:rPr>
      </w:pPr>
      <w:r w:rsidRPr="00E46CD4">
        <w:rPr>
          <w:rFonts w:ascii="Arial" w:hAnsi="Arial" w:cs="Arial"/>
          <w:noProof/>
        </w:rPr>
        <w:drawing>
          <wp:inline distT="0" distB="0" distL="0" distR="0" wp14:anchorId="4C2D2F22" wp14:editId="5166A6B9">
            <wp:extent cx="2486025" cy="412904"/>
            <wp:effectExtent l="0" t="0" r="0" b="6350"/>
            <wp:docPr id="775580743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476" cy="41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ED4B1" w14:textId="45EF5DAF" w:rsidR="00F07CBB" w:rsidRPr="004F303D" w:rsidRDefault="00F07CBB" w:rsidP="006810F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Generarea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termenilor</w:t>
      </w:r>
      <w:proofErr w:type="spellEnd"/>
      <w:r>
        <w:rPr>
          <w:rFonts w:ascii="Arial" w:hAnsi="Arial" w:cs="Arial"/>
        </w:rPr>
        <w:t xml:space="preserve"> Fibonacci:</w:t>
      </w:r>
    </w:p>
    <w:p w14:paraId="61F6B3A4" w14:textId="3388317F" w:rsidR="004524B5" w:rsidRDefault="00694DD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ADFB44D" wp14:editId="22BAA5F1">
            <wp:extent cx="2028825" cy="895350"/>
            <wp:effectExtent l="19050" t="19050" r="28575" b="19050"/>
            <wp:docPr id="163291983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198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9535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4524B5" w:rsidSect="006810F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5499"/>
    <w:multiLevelType w:val="hybridMultilevel"/>
    <w:tmpl w:val="513E4864"/>
    <w:lvl w:ilvl="0" w:tplc="BC94F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90C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32E4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EE6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AEE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84F1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D2F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07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65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B30C95"/>
    <w:multiLevelType w:val="hybridMultilevel"/>
    <w:tmpl w:val="D80E4874"/>
    <w:lvl w:ilvl="0" w:tplc="EB387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960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C85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AE1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04F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3CD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242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9043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0A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39780479">
    <w:abstractNumId w:val="0"/>
  </w:num>
  <w:num w:numId="2" w16cid:durableId="161999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FC"/>
    <w:rsid w:val="000654A9"/>
    <w:rsid w:val="000A5F3E"/>
    <w:rsid w:val="000D5AA7"/>
    <w:rsid w:val="00166E0D"/>
    <w:rsid w:val="00175FE0"/>
    <w:rsid w:val="0035565C"/>
    <w:rsid w:val="003C2586"/>
    <w:rsid w:val="00427CE2"/>
    <w:rsid w:val="004524B5"/>
    <w:rsid w:val="00465ABA"/>
    <w:rsid w:val="004A5778"/>
    <w:rsid w:val="004C273E"/>
    <w:rsid w:val="00505F4D"/>
    <w:rsid w:val="005515B8"/>
    <w:rsid w:val="006309AD"/>
    <w:rsid w:val="00667D18"/>
    <w:rsid w:val="006810FC"/>
    <w:rsid w:val="00694DD7"/>
    <w:rsid w:val="006A0B4F"/>
    <w:rsid w:val="006A7FB7"/>
    <w:rsid w:val="006B36C6"/>
    <w:rsid w:val="00757F74"/>
    <w:rsid w:val="007835BF"/>
    <w:rsid w:val="00797797"/>
    <w:rsid w:val="007B121C"/>
    <w:rsid w:val="00900C03"/>
    <w:rsid w:val="0091364A"/>
    <w:rsid w:val="0093719B"/>
    <w:rsid w:val="00956DDA"/>
    <w:rsid w:val="009F452F"/>
    <w:rsid w:val="00A36F28"/>
    <w:rsid w:val="00A81F69"/>
    <w:rsid w:val="00B62CA5"/>
    <w:rsid w:val="00BA255C"/>
    <w:rsid w:val="00CB587B"/>
    <w:rsid w:val="00CD3386"/>
    <w:rsid w:val="00D26E8D"/>
    <w:rsid w:val="00D84AAC"/>
    <w:rsid w:val="00D85D40"/>
    <w:rsid w:val="00E022B0"/>
    <w:rsid w:val="00E33F23"/>
    <w:rsid w:val="00E46CD4"/>
    <w:rsid w:val="00EB5F09"/>
    <w:rsid w:val="00EC6BBF"/>
    <w:rsid w:val="00F07CBB"/>
    <w:rsid w:val="00F238EE"/>
    <w:rsid w:val="00F43C43"/>
    <w:rsid w:val="00F6126E"/>
    <w:rsid w:val="00FE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F6F0"/>
  <w15:chartTrackingRefBased/>
  <w15:docId w15:val="{D653E243-6CD9-46D2-9052-185C4C6B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0FC"/>
    <w:pPr>
      <w:spacing w:after="160" w:line="278" w:lineRule="auto"/>
    </w:pPr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0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0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0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0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gument">
    <w:name w:val="argument"/>
    <w:basedOn w:val="Heading1"/>
    <w:link w:val="argumentCaracter"/>
    <w:rsid w:val="00CB587B"/>
    <w:pPr>
      <w:keepNext w:val="0"/>
      <w:keepLines w:val="0"/>
      <w:widowControl w:val="0"/>
      <w:spacing w:before="120" w:after="120"/>
      <w:ind w:firstLine="720"/>
    </w:pPr>
    <w:rPr>
      <w:rFonts w:ascii="Times New Roman" w:eastAsiaTheme="minorHAnsi" w:hAnsi="Times New Roman" w:cs="Times New Roman"/>
      <w:b/>
      <w:color w:val="2C74B5"/>
      <w:sz w:val="24"/>
      <w:szCs w:val="24"/>
      <w:u w:val="single"/>
    </w:rPr>
  </w:style>
  <w:style w:type="character" w:customStyle="1" w:styleId="argumentCaracter">
    <w:name w:val="argument Caracter"/>
    <w:basedOn w:val="Heading1Char"/>
    <w:link w:val="argument"/>
    <w:rsid w:val="00CB587B"/>
    <w:rPr>
      <w:rFonts w:ascii="Times New Roman" w:eastAsiaTheme="majorEastAsia" w:hAnsi="Times New Roman" w:cs="Times New Roman"/>
      <w:b/>
      <w:color w:val="2C74B5"/>
      <w:kern w:val="0"/>
      <w:sz w:val="40"/>
      <w:szCs w:val="40"/>
      <w:u w:val="single"/>
      <w:lang w:val="ro-RO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B587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ro-RO"/>
      <w14:ligatures w14:val="none"/>
    </w:rPr>
  </w:style>
  <w:style w:type="paragraph" w:customStyle="1" w:styleId="Stil1">
    <w:name w:val="Stil1"/>
    <w:basedOn w:val="Normal"/>
    <w:autoRedefine/>
    <w:rsid w:val="000654A9"/>
  </w:style>
  <w:style w:type="paragraph" w:customStyle="1" w:styleId="ONTI2026">
    <w:name w:val="ONTI2026"/>
    <w:basedOn w:val="Normal"/>
    <w:link w:val="ONTI2026Caracter"/>
    <w:autoRedefine/>
    <w:rsid w:val="00166E0D"/>
    <w:pPr>
      <w:spacing w:before="120" w:after="280"/>
    </w:pPr>
    <w:rPr>
      <w:color w:val="501549" w:themeColor="accent5" w:themeShade="80"/>
      <w:sz w:val="40"/>
    </w:rPr>
  </w:style>
  <w:style w:type="character" w:customStyle="1" w:styleId="ONTI2026Caracter">
    <w:name w:val="ONTI2026 Caracter"/>
    <w:basedOn w:val="DefaultParagraphFont"/>
    <w:link w:val="ONTI2026"/>
    <w:rsid w:val="00166E0D"/>
    <w:rPr>
      <w:rFonts w:ascii="Times New Roman" w:hAnsi="Times New Roman"/>
      <w:color w:val="501549" w:themeColor="accent5" w:themeShade="80"/>
      <w:kern w:val="0"/>
      <w:sz w:val="40"/>
      <w:szCs w:val="22"/>
      <w:lang w:val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0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0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0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0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0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0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0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0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0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1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1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sanda1</cp:lastModifiedBy>
  <cp:revision>3</cp:revision>
  <dcterms:created xsi:type="dcterms:W3CDTF">2026-02-22T12:04:00Z</dcterms:created>
  <dcterms:modified xsi:type="dcterms:W3CDTF">2026-03-18T19:23:00Z</dcterms:modified>
</cp:coreProperties>
</file>